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9C2" w:rsidRDefault="00A429C2" w:rsidP="00A429C2">
      <w:pPr>
        <w:jc w:val="center"/>
        <w:rPr>
          <w:rFonts w:ascii="Times New Roman" w:hAnsi="Times New Roman" w:cs="Times New Roman" w:hint="eastAsia"/>
          <w:b/>
          <w:color w:val="000000" w:themeColor="text1"/>
        </w:rPr>
      </w:pPr>
      <w:r w:rsidRPr="00A429C2">
        <w:rPr>
          <w:rFonts w:ascii="Times New Roman" w:hAnsi="Times New Roman" w:cs="Times New Roman" w:hint="eastAsia"/>
          <w:b/>
          <w:color w:val="000000" w:themeColor="text1"/>
        </w:rPr>
        <w:t>绍兴饭店有限公司绍兴饭店改扩建提升工程（二期）</w:t>
      </w:r>
      <w:r>
        <w:rPr>
          <w:rFonts w:ascii="Times New Roman" w:hAnsi="Times New Roman" w:cs="Times New Roman" w:hint="eastAsia"/>
          <w:b/>
          <w:color w:val="000000" w:themeColor="text1"/>
        </w:rPr>
        <w:t>环</w:t>
      </w:r>
      <w:proofErr w:type="gramStart"/>
      <w:r>
        <w:rPr>
          <w:rFonts w:ascii="Times New Roman" w:hAnsi="Times New Roman" w:cs="Times New Roman" w:hint="eastAsia"/>
          <w:b/>
          <w:color w:val="000000" w:themeColor="text1"/>
        </w:rPr>
        <w:t>评文件</w:t>
      </w:r>
      <w:proofErr w:type="gramEnd"/>
      <w:r>
        <w:rPr>
          <w:rFonts w:ascii="Times New Roman" w:hAnsi="Times New Roman" w:cs="Times New Roman" w:hint="eastAsia"/>
          <w:b/>
          <w:color w:val="000000" w:themeColor="text1"/>
        </w:rPr>
        <w:t>公示</w:t>
      </w:r>
    </w:p>
    <w:p w:rsidR="00A429C2" w:rsidRDefault="00A429C2" w:rsidP="00D9705C">
      <w:pPr>
        <w:rPr>
          <w:rFonts w:ascii="Times New Roman" w:hAnsi="Times New Roman" w:cs="Times New Roman" w:hint="eastAsia"/>
          <w:b/>
          <w:color w:val="000000" w:themeColor="text1"/>
        </w:rPr>
      </w:pPr>
    </w:p>
    <w:p w:rsidR="00D9705C" w:rsidRPr="00A429C2" w:rsidRDefault="00D9705C" w:rsidP="00D9705C">
      <w:pPr>
        <w:rPr>
          <w:rFonts w:ascii="Times New Roman" w:hAnsi="Times New Roman" w:cs="Times New Roman"/>
          <w:b/>
          <w:color w:val="000000" w:themeColor="text1"/>
        </w:rPr>
      </w:pPr>
      <w:r w:rsidRPr="00A429C2">
        <w:rPr>
          <w:rFonts w:ascii="Times New Roman" w:hAnsi="Times New Roman" w:cs="Times New Roman"/>
          <w:b/>
          <w:color w:val="000000" w:themeColor="text1"/>
        </w:rPr>
        <w:t>一、建设项目基本情况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/>
          <w:color w:val="000000" w:themeColor="text1"/>
        </w:rPr>
        <w:t>1</w:t>
      </w:r>
      <w:r w:rsidRPr="00A429C2">
        <w:rPr>
          <w:rFonts w:ascii="Times New Roman" w:hAnsi="Times New Roman" w:cs="Times New Roman"/>
          <w:color w:val="000000" w:themeColor="text1"/>
        </w:rPr>
        <w:t>、项目名称：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绍兴饭店改扩建提升工程（二期）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/>
          <w:color w:val="000000" w:themeColor="text1"/>
        </w:rPr>
        <w:t>2</w:t>
      </w:r>
      <w:r w:rsidRPr="00A429C2">
        <w:rPr>
          <w:rFonts w:ascii="Times New Roman" w:hAnsi="Times New Roman" w:cs="Times New Roman"/>
          <w:color w:val="000000" w:themeColor="text1"/>
        </w:rPr>
        <w:t>、建设单位：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绍兴饭店有限公司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/>
          <w:color w:val="000000" w:themeColor="text1"/>
        </w:rPr>
        <w:t>3</w:t>
      </w:r>
      <w:r w:rsidRPr="00A429C2">
        <w:rPr>
          <w:rFonts w:ascii="Times New Roman" w:hAnsi="Times New Roman" w:cs="Times New Roman"/>
          <w:color w:val="000000" w:themeColor="text1"/>
        </w:rPr>
        <w:t>、建设性质：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改扩建</w:t>
      </w:r>
    </w:p>
    <w:p w:rsidR="00A429C2" w:rsidRPr="00A429C2" w:rsidRDefault="00D9705C" w:rsidP="00D9705C">
      <w:pPr>
        <w:ind w:firstLineChars="200" w:firstLine="420"/>
        <w:rPr>
          <w:rFonts w:ascii="Times New Roman" w:hAnsi="Times New Roman" w:cs="Times New Roman" w:hint="eastAsia"/>
          <w:color w:val="000000" w:themeColor="text1"/>
        </w:rPr>
      </w:pPr>
      <w:r w:rsidRPr="00A429C2">
        <w:rPr>
          <w:rFonts w:ascii="Times New Roman" w:hAnsi="Times New Roman" w:cs="Times New Roman"/>
          <w:color w:val="000000" w:themeColor="text1"/>
        </w:rPr>
        <w:t>4</w:t>
      </w:r>
      <w:r w:rsidRPr="00A429C2">
        <w:rPr>
          <w:rFonts w:ascii="Times New Roman" w:hAnsi="Times New Roman" w:cs="Times New Roman"/>
          <w:color w:val="000000" w:themeColor="text1"/>
        </w:rPr>
        <w:t>、建设地点：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绍兴市越城区环山路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8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号</w:t>
      </w:r>
    </w:p>
    <w:p w:rsidR="00A429C2" w:rsidRPr="00A429C2" w:rsidRDefault="00D9705C" w:rsidP="00D9705C">
      <w:pPr>
        <w:ind w:firstLineChars="200" w:firstLine="420"/>
        <w:rPr>
          <w:rFonts w:ascii="Times New Roman" w:hAnsi="Times New Roman" w:cs="Times New Roman" w:hint="eastAsia"/>
          <w:color w:val="000000" w:themeColor="text1"/>
        </w:rPr>
      </w:pPr>
      <w:r w:rsidRPr="00A429C2">
        <w:rPr>
          <w:rFonts w:ascii="Times New Roman" w:hAnsi="Times New Roman" w:cs="Times New Roman"/>
          <w:color w:val="000000" w:themeColor="text1"/>
        </w:rPr>
        <w:t>5</w:t>
      </w:r>
      <w:r w:rsidRPr="00A429C2">
        <w:rPr>
          <w:rFonts w:ascii="Times New Roman" w:hAnsi="Times New Roman" w:cs="Times New Roman"/>
          <w:color w:val="000000" w:themeColor="text1"/>
        </w:rPr>
        <w:t>、项目建设规模：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绍兴饭店有限公司决定投资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52000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万元，实施绍兴饭店改扩建提升工程（二期）。项目拆除鲁园会议中心，取得环山路南面军休所至友好会馆和原外事办地块，建设高端商务客房及精品客房、康体娱乐、地下一层（局部二层）的地下停车场，以及酒店相关的配套设施。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/>
          <w:color w:val="000000" w:themeColor="text1"/>
        </w:rPr>
        <w:t>6</w:t>
      </w:r>
      <w:r w:rsidRPr="00A429C2">
        <w:rPr>
          <w:rFonts w:ascii="Times New Roman" w:hAnsi="Times New Roman" w:cs="Times New Roman"/>
          <w:color w:val="000000" w:themeColor="text1"/>
        </w:rPr>
        <w:t>、工程投资：总投资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52000</w:t>
      </w:r>
      <w:r w:rsidRPr="00A429C2">
        <w:rPr>
          <w:rFonts w:ascii="Times New Roman" w:hAnsi="Times New Roman" w:cs="Times New Roman"/>
          <w:color w:val="000000" w:themeColor="text1"/>
        </w:rPr>
        <w:t>万元</w:t>
      </w:r>
    </w:p>
    <w:p w:rsidR="00D9705C" w:rsidRPr="00A429C2" w:rsidRDefault="00D9705C" w:rsidP="00D9705C">
      <w:pPr>
        <w:rPr>
          <w:rFonts w:ascii="Times New Roman" w:hAnsi="Times New Roman" w:cs="Times New Roman"/>
          <w:b/>
          <w:color w:val="000000" w:themeColor="text1"/>
        </w:rPr>
      </w:pPr>
      <w:r w:rsidRPr="00A429C2">
        <w:rPr>
          <w:rFonts w:ascii="Times New Roman" w:hAnsi="Times New Roman" w:cs="Times New Roman" w:hint="eastAsia"/>
          <w:b/>
          <w:color w:val="000000" w:themeColor="text1"/>
        </w:rPr>
        <w:t>二、征求公众意见的期限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公众若对本项目环境问题有疑问或意见、建议，请自本公示之日内，即</w:t>
      </w:r>
      <w:r w:rsidR="00A429C2" w:rsidRPr="00A429C2">
        <w:rPr>
          <w:rFonts w:ascii="Times New Roman" w:hAnsi="Times New Roman" w:cs="Times New Roman"/>
          <w:color w:val="000000" w:themeColor="text1"/>
        </w:rPr>
        <w:t>2020.3.18-2020.3.31</w:t>
      </w:r>
      <w:r w:rsidRPr="00A429C2">
        <w:rPr>
          <w:rFonts w:ascii="Times New Roman" w:hAnsi="Times New Roman" w:cs="Times New Roman" w:hint="eastAsia"/>
          <w:color w:val="000000" w:themeColor="text1"/>
        </w:rPr>
        <w:t>，与建设单位、环评单位或环保主管部门联系。</w:t>
      </w:r>
    </w:p>
    <w:p w:rsidR="00D9705C" w:rsidRPr="00A429C2" w:rsidRDefault="00D9705C" w:rsidP="00D9705C">
      <w:pPr>
        <w:rPr>
          <w:rFonts w:ascii="Times New Roman" w:hAnsi="Times New Roman" w:cs="Times New Roman"/>
          <w:b/>
          <w:color w:val="000000" w:themeColor="text1"/>
        </w:rPr>
      </w:pPr>
      <w:r w:rsidRPr="00A429C2">
        <w:rPr>
          <w:rFonts w:ascii="Times New Roman" w:hAnsi="Times New Roman" w:cs="Times New Roman" w:hint="eastAsia"/>
          <w:b/>
          <w:color w:val="000000" w:themeColor="text1"/>
        </w:rPr>
        <w:t>三、</w:t>
      </w:r>
      <w:bookmarkStart w:id="0" w:name="_GoBack"/>
      <w:bookmarkEnd w:id="0"/>
      <w:r w:rsidRPr="00A429C2">
        <w:rPr>
          <w:rFonts w:ascii="Times New Roman" w:hAnsi="Times New Roman" w:cs="Times New Roman" w:hint="eastAsia"/>
          <w:b/>
          <w:color w:val="000000" w:themeColor="text1"/>
        </w:rPr>
        <w:t>公众意见反馈途径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公众可以在有关信息公开后，以信函、传真、电子邮件或者按照有关公</w:t>
      </w:r>
      <w:proofErr w:type="gramStart"/>
      <w:r w:rsidRPr="00A429C2">
        <w:rPr>
          <w:rFonts w:ascii="Times New Roman" w:hAnsi="Times New Roman" w:cs="Times New Roman" w:hint="eastAsia"/>
          <w:color w:val="000000" w:themeColor="text1"/>
        </w:rPr>
        <w:t>示要求</w:t>
      </w:r>
      <w:proofErr w:type="gramEnd"/>
      <w:r w:rsidRPr="00A429C2">
        <w:rPr>
          <w:rFonts w:ascii="Times New Roman" w:hAnsi="Times New Roman" w:cs="Times New Roman" w:hint="eastAsia"/>
          <w:color w:val="000000" w:themeColor="text1"/>
        </w:rPr>
        <w:t>的其他方式，向建设单位或环境影响评价机构、当地环境保护行政主管部门、负责审批环境影响报告的环境保护行政主管部门，提交意见。</w:t>
      </w:r>
    </w:p>
    <w:p w:rsidR="00D9705C" w:rsidRPr="00A429C2" w:rsidRDefault="00D9705C" w:rsidP="00D9705C">
      <w:pPr>
        <w:rPr>
          <w:rFonts w:ascii="Times New Roman" w:hAnsi="Times New Roman" w:cs="Times New Roman"/>
          <w:b/>
          <w:color w:val="000000" w:themeColor="text1"/>
        </w:rPr>
      </w:pPr>
      <w:r w:rsidRPr="00A429C2">
        <w:rPr>
          <w:rFonts w:ascii="Times New Roman" w:hAnsi="Times New Roman" w:cs="Times New Roman" w:hint="eastAsia"/>
          <w:b/>
          <w:color w:val="000000" w:themeColor="text1"/>
        </w:rPr>
        <w:t>四、联系方式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建设单位：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绍兴饭店有限公司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联系人：</w:t>
      </w:r>
      <w:r w:rsidR="00A429C2" w:rsidRPr="00A429C2">
        <w:rPr>
          <w:rFonts w:ascii="Times New Roman" w:hAnsi="Times New Roman" w:cs="Times New Roman" w:hint="eastAsia"/>
          <w:color w:val="000000" w:themeColor="text1"/>
        </w:rPr>
        <w:t>蒋永卫</w:t>
      </w:r>
      <w:r w:rsidRPr="00A429C2">
        <w:rPr>
          <w:rFonts w:ascii="Times New Roman" w:hAnsi="Times New Roman" w:cs="Times New Roman" w:hint="eastAsia"/>
          <w:color w:val="000000" w:themeColor="text1"/>
        </w:rPr>
        <w:t xml:space="preserve">         </w:t>
      </w:r>
      <w:r w:rsidRPr="00A429C2">
        <w:rPr>
          <w:rFonts w:ascii="Times New Roman" w:hAnsi="Times New Roman" w:cs="Times New Roman" w:hint="eastAsia"/>
          <w:color w:val="000000" w:themeColor="text1"/>
        </w:rPr>
        <w:t>联系电话：</w:t>
      </w:r>
      <w:r w:rsidR="00A429C2" w:rsidRPr="00A429C2">
        <w:rPr>
          <w:rFonts w:ascii="Times New Roman" w:hAnsi="Times New Roman" w:cs="Times New Roman"/>
          <w:color w:val="000000" w:themeColor="text1"/>
        </w:rPr>
        <w:t>13385857512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环评单位：浙江爱闻格环保科技有限公司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联系人：赵女士</w:t>
      </w:r>
      <w:r w:rsidRPr="00A429C2">
        <w:rPr>
          <w:rFonts w:ascii="Times New Roman" w:hAnsi="Times New Roman" w:cs="Times New Roman" w:hint="eastAsia"/>
          <w:color w:val="000000" w:themeColor="text1"/>
        </w:rPr>
        <w:t xml:space="preserve">           </w:t>
      </w:r>
      <w:r w:rsidRPr="00A429C2">
        <w:rPr>
          <w:rFonts w:ascii="Times New Roman" w:hAnsi="Times New Roman" w:cs="Times New Roman" w:hint="eastAsia"/>
          <w:color w:val="000000" w:themeColor="text1"/>
        </w:rPr>
        <w:t>联系电话：</w:t>
      </w:r>
      <w:r w:rsidRPr="00A429C2">
        <w:rPr>
          <w:rFonts w:ascii="Times New Roman" w:hAnsi="Times New Roman" w:cs="Times New Roman" w:hint="eastAsia"/>
          <w:color w:val="000000" w:themeColor="text1"/>
        </w:rPr>
        <w:t>17306555171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环评审批</w:t>
      </w:r>
      <w:r w:rsidRPr="00A429C2">
        <w:rPr>
          <w:rFonts w:ascii="Times New Roman" w:hAnsi="Times New Roman" w:cs="Times New Roman" w:hint="eastAsia"/>
          <w:color w:val="000000" w:themeColor="text1"/>
        </w:rPr>
        <w:t>/</w:t>
      </w:r>
      <w:r w:rsidRPr="00A429C2">
        <w:rPr>
          <w:rFonts w:ascii="Times New Roman" w:hAnsi="Times New Roman" w:cs="Times New Roman" w:hint="eastAsia"/>
          <w:color w:val="000000" w:themeColor="text1"/>
        </w:rPr>
        <w:t>备案部门：绍兴市</w:t>
      </w:r>
      <w:proofErr w:type="gramStart"/>
      <w:r w:rsidRPr="00A429C2">
        <w:rPr>
          <w:rFonts w:ascii="Times New Roman" w:hAnsi="Times New Roman" w:cs="Times New Roman" w:hint="eastAsia"/>
          <w:color w:val="000000" w:themeColor="text1"/>
        </w:rPr>
        <w:t>生态环境局越城</w:t>
      </w:r>
      <w:proofErr w:type="gramEnd"/>
      <w:r w:rsidRPr="00A429C2">
        <w:rPr>
          <w:rFonts w:ascii="Times New Roman" w:hAnsi="Times New Roman" w:cs="Times New Roman" w:hint="eastAsia"/>
          <w:color w:val="000000" w:themeColor="text1"/>
        </w:rPr>
        <w:t>分局</w:t>
      </w:r>
    </w:p>
    <w:p w:rsidR="00D9705C" w:rsidRPr="00A429C2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A429C2">
        <w:rPr>
          <w:rFonts w:ascii="Times New Roman" w:hAnsi="Times New Roman" w:cs="Times New Roman" w:hint="eastAsia"/>
          <w:color w:val="000000" w:themeColor="text1"/>
        </w:rPr>
        <w:t>联系电话：</w:t>
      </w:r>
      <w:r w:rsidRPr="00A429C2">
        <w:rPr>
          <w:rFonts w:ascii="Times New Roman" w:hAnsi="Times New Roman" w:cs="Times New Roman" w:hint="eastAsia"/>
          <w:color w:val="000000" w:themeColor="text1"/>
        </w:rPr>
        <w:t>0575-83278971</w:t>
      </w:r>
    </w:p>
    <w:p w:rsidR="00D9705C" w:rsidRPr="00A429C2" w:rsidRDefault="00D9705C">
      <w:pPr>
        <w:rPr>
          <w:rFonts w:ascii="Times New Roman" w:hAnsi="Times New Roman" w:cs="Times New Roman"/>
          <w:color w:val="FF0000"/>
        </w:rPr>
      </w:pPr>
    </w:p>
    <w:sectPr w:rsidR="00D9705C" w:rsidRPr="00A42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2A0" w:rsidRDefault="008742A0" w:rsidP="00D9705C">
      <w:r>
        <w:separator/>
      </w:r>
    </w:p>
  </w:endnote>
  <w:endnote w:type="continuationSeparator" w:id="0">
    <w:p w:rsidR="008742A0" w:rsidRDefault="008742A0" w:rsidP="00D97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2A0" w:rsidRDefault="008742A0" w:rsidP="00D9705C">
      <w:r>
        <w:separator/>
      </w:r>
    </w:p>
  </w:footnote>
  <w:footnote w:type="continuationSeparator" w:id="0">
    <w:p w:rsidR="008742A0" w:rsidRDefault="008742A0" w:rsidP="00D97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0D"/>
    <w:rsid w:val="008742A0"/>
    <w:rsid w:val="00932A77"/>
    <w:rsid w:val="009F386E"/>
    <w:rsid w:val="00A429C2"/>
    <w:rsid w:val="00C0520D"/>
    <w:rsid w:val="00D9705C"/>
    <w:rsid w:val="00F8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0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0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0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0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</Words>
  <Characters>512</Characters>
  <Application>Microsoft Office Word</Application>
  <DocSecurity>0</DocSecurity>
  <Lines>4</Lines>
  <Paragraphs>1</Paragraphs>
  <ScaleCrop>false</ScaleCrop>
  <Company>微软中国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2020-03-31T02:43:00Z</dcterms:created>
  <dcterms:modified xsi:type="dcterms:W3CDTF">2020-03-31T03:22:00Z</dcterms:modified>
</cp:coreProperties>
</file>